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DB" w:rsidRDefault="001F17DB" w:rsidP="001F17DB">
      <w:pPr>
        <w:ind w:left="360"/>
        <w:jc w:val="center"/>
        <w:rPr>
          <w:b/>
          <w:sz w:val="28"/>
          <w:szCs w:val="28"/>
        </w:rPr>
      </w:pPr>
      <w:r w:rsidRPr="00CF1F1B">
        <w:rPr>
          <w:b/>
          <w:sz w:val="28"/>
          <w:szCs w:val="28"/>
        </w:rPr>
        <w:t xml:space="preserve">Законодательные основы образования </w:t>
      </w:r>
    </w:p>
    <w:p w:rsidR="001F17DB" w:rsidRDefault="001F17DB" w:rsidP="001F17DB">
      <w:pPr>
        <w:ind w:left="360"/>
        <w:jc w:val="center"/>
        <w:rPr>
          <w:b/>
          <w:sz w:val="28"/>
          <w:szCs w:val="28"/>
        </w:rPr>
      </w:pPr>
      <w:proofErr w:type="gramStart"/>
      <w:r w:rsidRPr="00CF1F1B">
        <w:rPr>
          <w:b/>
          <w:sz w:val="28"/>
          <w:szCs w:val="28"/>
        </w:rPr>
        <w:t>обучающихся</w:t>
      </w:r>
      <w:proofErr w:type="gramEnd"/>
      <w:r w:rsidRPr="00CF1F1B">
        <w:rPr>
          <w:b/>
          <w:sz w:val="28"/>
          <w:szCs w:val="28"/>
        </w:rPr>
        <w:t xml:space="preserve"> с ограниченными возможностями здоровья</w:t>
      </w:r>
    </w:p>
    <w:p w:rsidR="001F17DB" w:rsidRPr="00CF1F1B" w:rsidRDefault="001F17DB" w:rsidP="001F17DB">
      <w:pPr>
        <w:ind w:left="360"/>
        <w:jc w:val="center"/>
        <w:rPr>
          <w:b/>
          <w:sz w:val="28"/>
          <w:szCs w:val="28"/>
        </w:rPr>
      </w:pPr>
      <w:r w:rsidRPr="00CF1F1B">
        <w:rPr>
          <w:b/>
          <w:sz w:val="28"/>
          <w:szCs w:val="28"/>
        </w:rPr>
        <w:t xml:space="preserve"> в Российской Федерации</w:t>
      </w:r>
    </w:p>
    <w:p w:rsidR="001F17DB" w:rsidRPr="00CF1F1B" w:rsidRDefault="001F17DB" w:rsidP="001F17DB">
      <w:pPr>
        <w:ind w:left="360"/>
        <w:jc w:val="both"/>
        <w:rPr>
          <w:b/>
          <w:sz w:val="28"/>
          <w:szCs w:val="28"/>
        </w:rPr>
      </w:pP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proofErr w:type="gramStart"/>
      <w:r w:rsidRPr="00CF1F1B">
        <w:rPr>
          <w:sz w:val="28"/>
          <w:szCs w:val="28"/>
        </w:rPr>
        <w:t xml:space="preserve">Основополагающим законодательным актом, регулирующим процесс образования детей с ОВЗ в РФ, является </w:t>
      </w:r>
      <w:r w:rsidRPr="00CF1F1B">
        <w:rPr>
          <w:b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 г"/>
        </w:smartTagPr>
        <w:r w:rsidRPr="00CF1F1B">
          <w:rPr>
            <w:b/>
            <w:sz w:val="28"/>
            <w:szCs w:val="28"/>
          </w:rPr>
          <w:t>2012 г</w:t>
        </w:r>
      </w:smartTag>
      <w:r w:rsidRPr="00CF1F1B">
        <w:rPr>
          <w:b/>
          <w:sz w:val="28"/>
          <w:szCs w:val="28"/>
        </w:rPr>
        <w:t>. № 273-ФЗ "Об образовании в Российской Федерации" (далее - ФЗ № 273),</w:t>
      </w:r>
      <w:r w:rsidRPr="00CF1F1B">
        <w:rPr>
          <w:sz w:val="28"/>
          <w:szCs w:val="28"/>
        </w:rPr>
        <w:t xml:space="preserve"> регламентирующий право детей с ОВЗ и</w:t>
      </w:r>
      <w:r>
        <w:rPr>
          <w:sz w:val="28"/>
          <w:szCs w:val="28"/>
        </w:rPr>
        <w:t xml:space="preserve"> с инвалидностью на образование, </w:t>
      </w:r>
      <w:r w:rsidRPr="00CF1F1B">
        <w:rPr>
          <w:sz w:val="28"/>
          <w:szCs w:val="28"/>
        </w:rPr>
        <w:t>обязывающий федеральные государственные органы,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</w:t>
      </w:r>
      <w:proofErr w:type="gramEnd"/>
      <w:r w:rsidRPr="00CF1F1B">
        <w:rPr>
          <w:sz w:val="28"/>
          <w:szCs w:val="28"/>
        </w:rPr>
        <w:t xml:space="preserve"> образования лицами названных категорий, для коррекции нарушений развития и социальной адаптации.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>В нескольких статьях ФЗ № 273 говорится об организации образования лиц с ОВЗ и лиц с инвалидностью, и даже предусмотрена отдельная статья 79, регламентирующая организацию получения образования лицами с ОВЗ.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proofErr w:type="gramStart"/>
      <w:r w:rsidRPr="00CF1F1B">
        <w:rPr>
          <w:sz w:val="28"/>
          <w:szCs w:val="28"/>
        </w:rPr>
        <w:t xml:space="preserve">К категории </w:t>
      </w:r>
      <w:r w:rsidRPr="00CF1F1B">
        <w:rPr>
          <w:b/>
          <w:sz w:val="28"/>
          <w:szCs w:val="28"/>
        </w:rPr>
        <w:t xml:space="preserve">детей-инвалидов </w:t>
      </w:r>
      <w:r w:rsidRPr="00CF1F1B">
        <w:rPr>
          <w:sz w:val="28"/>
          <w:szCs w:val="28"/>
        </w:rPr>
        <w:t xml:space="preserve">относятся дети до 18 лет, имеющие значительные ограничения жизнедеятельности, приводящие к социальной </w:t>
      </w:r>
      <w:proofErr w:type="spellStart"/>
      <w:r w:rsidRPr="00CF1F1B"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, </w:t>
      </w:r>
      <w:r w:rsidRPr="00CF1F1B">
        <w:rPr>
          <w:sz w:val="28"/>
          <w:szCs w:val="28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  <w:proofErr w:type="gramEnd"/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Частью 16 статьи 2 ФЗ № 273 впервые в российской законодательной практике закреплено понятие </w:t>
      </w:r>
      <w:r w:rsidRPr="00CF1F1B">
        <w:rPr>
          <w:b/>
          <w:sz w:val="28"/>
          <w:szCs w:val="28"/>
        </w:rPr>
        <w:t xml:space="preserve">«обучающийся с ограниченными возможностями здоровья» </w:t>
      </w:r>
      <w:r w:rsidRPr="00CF1F1B">
        <w:rPr>
          <w:sz w:val="28"/>
          <w:szCs w:val="28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CF1F1B">
        <w:rPr>
          <w:sz w:val="28"/>
          <w:szCs w:val="28"/>
        </w:rPr>
        <w:t>психолого-медико-педагогической</w:t>
      </w:r>
      <w:proofErr w:type="spellEnd"/>
      <w:r w:rsidRPr="00CF1F1B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условий". Таким образом, категория "обучающийся с ОВЗ" определена не с точки зрения ограничений по здоровью, а с точки </w:t>
      </w:r>
      <w:proofErr w:type="gramStart"/>
      <w:r w:rsidRPr="00CF1F1B">
        <w:rPr>
          <w:sz w:val="28"/>
          <w:szCs w:val="28"/>
        </w:rPr>
        <w:t>зрения необходимости создания специальных условий получения</w:t>
      </w:r>
      <w:proofErr w:type="gramEnd"/>
      <w:r w:rsidRPr="00CF1F1B">
        <w:rPr>
          <w:sz w:val="28"/>
          <w:szCs w:val="28"/>
        </w:rPr>
        <w:t xml:space="preserve"> образования, исходя из решения коллегиального органа - </w:t>
      </w:r>
      <w:proofErr w:type="spellStart"/>
      <w:r w:rsidRPr="00CF1F1B">
        <w:rPr>
          <w:sz w:val="28"/>
          <w:szCs w:val="28"/>
        </w:rPr>
        <w:t>психолого-медико-педагогической</w:t>
      </w:r>
      <w:proofErr w:type="spellEnd"/>
      <w:r w:rsidRPr="00CF1F1B">
        <w:rPr>
          <w:sz w:val="28"/>
          <w:szCs w:val="28"/>
        </w:rPr>
        <w:t xml:space="preserve"> комиссии (далее - ПМПК).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Согласно части 3 статьи 79 ФЗ № 273 под </w:t>
      </w:r>
      <w:r w:rsidRPr="00CF1F1B">
        <w:rPr>
          <w:b/>
          <w:sz w:val="28"/>
          <w:szCs w:val="28"/>
        </w:rPr>
        <w:t xml:space="preserve">специальными </w:t>
      </w:r>
      <w:proofErr w:type="gramStart"/>
      <w:r w:rsidRPr="00CF1F1B">
        <w:rPr>
          <w:b/>
          <w:sz w:val="28"/>
          <w:szCs w:val="28"/>
        </w:rPr>
        <w:t>условиями</w:t>
      </w:r>
      <w:proofErr w:type="gramEnd"/>
      <w:r w:rsidRPr="00CF1F1B">
        <w:rPr>
          <w:sz w:val="28"/>
          <w:szCs w:val="28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использование специальных образовательных программ и методов обучения и воспитания;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CF1F1B">
        <w:rPr>
          <w:sz w:val="28"/>
          <w:szCs w:val="28"/>
        </w:rPr>
        <w:t>обучающимся</w:t>
      </w:r>
      <w:proofErr w:type="gramEnd"/>
      <w:r w:rsidRPr="00CF1F1B">
        <w:rPr>
          <w:sz w:val="28"/>
          <w:szCs w:val="28"/>
        </w:rPr>
        <w:t xml:space="preserve"> необходимую техническую помощь;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>- проведение групповых и индивидуальных коррекционных занятий;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lastRenderedPageBreak/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CF1F1B">
        <w:rPr>
          <w:sz w:val="28"/>
          <w:szCs w:val="28"/>
        </w:rPr>
        <w:t>обучающимися</w:t>
      </w:r>
      <w:proofErr w:type="gramEnd"/>
      <w:r w:rsidRPr="00CF1F1B">
        <w:rPr>
          <w:sz w:val="28"/>
          <w:szCs w:val="28"/>
        </w:rPr>
        <w:t xml:space="preserve"> с ОВЗ.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proofErr w:type="gramStart"/>
      <w:r w:rsidRPr="00CF1F1B">
        <w:rPr>
          <w:sz w:val="28"/>
          <w:szCs w:val="28"/>
        </w:rPr>
        <w:t>В соответствии с данной статьей органами государственной власти субъектов Российской Федерации в сфере образования с учетом рекомендаций </w:t>
      </w:r>
      <w:hyperlink r:id="rId4" w:anchor="51282" w:history="1">
        <w:r w:rsidRPr="00CF1F1B">
          <w:rPr>
            <w:rStyle w:val="a3"/>
            <w:color w:val="auto"/>
            <w:sz w:val="28"/>
            <w:szCs w:val="28"/>
            <w:u w:val="none"/>
          </w:rPr>
          <w:t>ПМПК</w:t>
        </w:r>
      </w:hyperlink>
      <w:r w:rsidRPr="00CF1F1B">
        <w:rPr>
          <w:sz w:val="28"/>
          <w:szCs w:val="28"/>
        </w:rPr>
        <w:t>, а для инвалидов - в соответствии с индивидуальной программой реабилитации инвалида</w:t>
      </w:r>
      <w:r>
        <w:rPr>
          <w:sz w:val="28"/>
          <w:szCs w:val="28"/>
        </w:rPr>
        <w:t xml:space="preserve">, </w:t>
      </w:r>
      <w:r w:rsidRPr="00CF1F1B">
        <w:rPr>
          <w:sz w:val="28"/>
          <w:szCs w:val="28"/>
        </w:rPr>
        <w:t xml:space="preserve"> организуется обучение названной категории обучающихся, включая создание </w:t>
      </w:r>
      <w:r w:rsidRPr="00CF1F1B">
        <w:rPr>
          <w:b/>
          <w:sz w:val="28"/>
          <w:szCs w:val="28"/>
        </w:rPr>
        <w:t xml:space="preserve">специальных условий в общеобразовательных организациях, </w:t>
      </w:r>
      <w:r w:rsidRPr="00CF1F1B">
        <w:rPr>
          <w:sz w:val="28"/>
          <w:szCs w:val="28"/>
        </w:rPr>
        <w:t>реализующих как основные общеобразовательные программы, так и адаптированные основные общеобразовательные программы, как в отдельном коррекционном классе, так и совместно с</w:t>
      </w:r>
      <w:proofErr w:type="gramEnd"/>
      <w:r w:rsidRPr="00CF1F1B">
        <w:rPr>
          <w:sz w:val="28"/>
          <w:szCs w:val="28"/>
        </w:rPr>
        <w:t xml:space="preserve"> другими обучающимися.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b/>
          <w:sz w:val="28"/>
          <w:szCs w:val="28"/>
        </w:rPr>
        <w:t>Необходимость создания образовательных условий для ребенка с ОВЗ фиксируется в рекомендациях ПМПК</w:t>
      </w:r>
      <w:r w:rsidRPr="00CF1F1B">
        <w:rPr>
          <w:sz w:val="28"/>
          <w:szCs w:val="28"/>
        </w:rPr>
        <w:t xml:space="preserve"> в соответствии с </w:t>
      </w:r>
      <w:r w:rsidRPr="00CF1F1B">
        <w:rPr>
          <w:b/>
          <w:sz w:val="28"/>
          <w:szCs w:val="28"/>
        </w:rPr>
        <w:t xml:space="preserve">приказом </w:t>
      </w:r>
      <w:proofErr w:type="spellStart"/>
      <w:r w:rsidRPr="00CF1F1B">
        <w:rPr>
          <w:b/>
          <w:sz w:val="28"/>
          <w:szCs w:val="28"/>
        </w:rPr>
        <w:t>Минобрнауки</w:t>
      </w:r>
      <w:proofErr w:type="spellEnd"/>
      <w:r w:rsidRPr="00CF1F1B">
        <w:rPr>
          <w:b/>
          <w:sz w:val="28"/>
          <w:szCs w:val="28"/>
        </w:rPr>
        <w:t xml:space="preserve"> России от 20 сентября </w:t>
      </w:r>
      <w:smartTag w:uri="urn:schemas-microsoft-com:office:smarttags" w:element="metricconverter">
        <w:smartTagPr>
          <w:attr w:name="ProductID" w:val="2013 г"/>
        </w:smartTagPr>
        <w:r w:rsidRPr="00CF1F1B">
          <w:rPr>
            <w:b/>
            <w:sz w:val="28"/>
            <w:szCs w:val="28"/>
          </w:rPr>
          <w:t>2013 г</w:t>
        </w:r>
      </w:smartTag>
      <w:r w:rsidRPr="00CF1F1B">
        <w:rPr>
          <w:b/>
          <w:sz w:val="28"/>
          <w:szCs w:val="28"/>
        </w:rPr>
        <w:t xml:space="preserve">. № 1082 "Об утверждении Положения о </w:t>
      </w:r>
      <w:proofErr w:type="spellStart"/>
      <w:r w:rsidRPr="00CF1F1B">
        <w:rPr>
          <w:b/>
          <w:sz w:val="28"/>
          <w:szCs w:val="28"/>
        </w:rPr>
        <w:t>психолого-медико-педагогической</w:t>
      </w:r>
      <w:proofErr w:type="spellEnd"/>
      <w:r w:rsidRPr="00CF1F1B">
        <w:rPr>
          <w:b/>
          <w:sz w:val="28"/>
          <w:szCs w:val="28"/>
        </w:rPr>
        <w:t xml:space="preserve"> комиссии".</w:t>
      </w:r>
    </w:p>
    <w:p w:rsidR="001F17DB" w:rsidRPr="00A06773" w:rsidRDefault="001F17DB" w:rsidP="001F17DB">
      <w:pPr>
        <w:ind w:firstLine="720"/>
        <w:jc w:val="both"/>
        <w:rPr>
          <w:sz w:val="28"/>
          <w:szCs w:val="28"/>
        </w:rPr>
      </w:pPr>
      <w:r w:rsidRPr="00A06773">
        <w:rPr>
          <w:sz w:val="28"/>
          <w:szCs w:val="28"/>
        </w:rPr>
        <w:t xml:space="preserve">Зачисление в дошкольные образовательные организации детей с ОВЗ регламентируется </w:t>
      </w:r>
      <w:r w:rsidRPr="00A06773">
        <w:rPr>
          <w:color w:val="000000"/>
          <w:sz w:val="28"/>
          <w:szCs w:val="28"/>
        </w:rPr>
        <w:t xml:space="preserve">Порядком приема на </w:t>
      </w:r>
      <w:proofErr w:type="gramStart"/>
      <w:r w:rsidRPr="00A06773">
        <w:rPr>
          <w:color w:val="000000"/>
          <w:sz w:val="28"/>
          <w:szCs w:val="28"/>
        </w:rPr>
        <w:t>обучение по</w:t>
      </w:r>
      <w:proofErr w:type="gramEnd"/>
      <w:r w:rsidRPr="00A06773">
        <w:rPr>
          <w:color w:val="000000"/>
          <w:sz w:val="28"/>
          <w:szCs w:val="28"/>
        </w:rPr>
        <w:t xml:space="preserve"> образовательным программам дошкольного образования,</w:t>
      </w:r>
      <w:r w:rsidRPr="00A06773">
        <w:rPr>
          <w:sz w:val="28"/>
          <w:szCs w:val="28"/>
        </w:rPr>
        <w:t xml:space="preserve"> утвержденным приказом </w:t>
      </w:r>
      <w:proofErr w:type="spellStart"/>
      <w:r w:rsidRPr="00A06773">
        <w:rPr>
          <w:color w:val="000000"/>
          <w:sz w:val="28"/>
          <w:szCs w:val="28"/>
        </w:rPr>
        <w:t>Минпросвещения</w:t>
      </w:r>
      <w:proofErr w:type="spellEnd"/>
      <w:r w:rsidRPr="00A06773">
        <w:rPr>
          <w:color w:val="000000"/>
          <w:sz w:val="28"/>
          <w:szCs w:val="28"/>
        </w:rPr>
        <w:t xml:space="preserve"> России от 15.05.2020 №236  </w:t>
      </w:r>
      <w:r w:rsidRPr="00A06773">
        <w:rPr>
          <w:sz w:val="28"/>
          <w:szCs w:val="28"/>
        </w:rPr>
        <w:t>и осуществляется на основании личного заявления родителя (законного представителя) ребенка и заключения и рекомендаций ПМПК.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В </w:t>
      </w:r>
      <w:r w:rsidRPr="00CF1F1B">
        <w:rPr>
          <w:b/>
          <w:sz w:val="28"/>
          <w:szCs w:val="28"/>
        </w:rPr>
        <w:t>рекомендациях ПМПК должна быть определена:</w:t>
      </w:r>
      <w:r w:rsidRPr="00CF1F1B">
        <w:rPr>
          <w:sz w:val="28"/>
          <w:szCs w:val="28"/>
        </w:rPr>
        <w:t xml:space="preserve">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образовательная программа (основная образовательная программа начального, или основного, или среднего общего образования; вариант адаптированной основной образовательной программы начального, или основного, или среднего общего образования - </w:t>
      </w:r>
      <w:proofErr w:type="gramStart"/>
      <w:r w:rsidRPr="00CF1F1B">
        <w:rPr>
          <w:sz w:val="28"/>
          <w:szCs w:val="28"/>
        </w:rPr>
        <w:t>ч</w:t>
      </w:r>
      <w:proofErr w:type="gramEnd"/>
      <w:r w:rsidRPr="00CF1F1B">
        <w:rPr>
          <w:sz w:val="28"/>
          <w:szCs w:val="28"/>
        </w:rPr>
        <w:t xml:space="preserve">. 2 ст. 79 ФЗ № 273; вариант адаптированной основной общеобразовательной программы обучающегося с умственной отсталостью; адаптированная образовательная программа или специальная индивидуальная образовательная программа развития, учитывающая особенности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обучающегося с ОВЗ, в том числе с умственной отсталостью, - п. 28 ст. 2 ФЗ № 273);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форма получения образования;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- необходимость периода динамического наблюдения; </w:t>
      </w:r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proofErr w:type="gramStart"/>
      <w:r w:rsidRPr="00CF1F1B">
        <w:rPr>
          <w:sz w:val="28"/>
          <w:szCs w:val="28"/>
        </w:rPr>
        <w:t>-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 w:rsidRPr="00CF1F1B">
        <w:rPr>
          <w:sz w:val="28"/>
          <w:szCs w:val="28"/>
        </w:rPr>
        <w:t>олигофре-нопедагог</w:t>
      </w:r>
      <w:proofErr w:type="spellEnd"/>
      <w:r w:rsidRPr="00CF1F1B">
        <w:rPr>
          <w:sz w:val="28"/>
          <w:szCs w:val="28"/>
        </w:rPr>
        <w:t>, сурдопедагог, тифлопедагог)</w:t>
      </w:r>
      <w:r>
        <w:rPr>
          <w:sz w:val="28"/>
          <w:szCs w:val="28"/>
        </w:rPr>
        <w:t>, и др.</w:t>
      </w:r>
      <w:proofErr w:type="gramEnd"/>
    </w:p>
    <w:p w:rsidR="001F17DB" w:rsidRPr="00CF1F1B" w:rsidRDefault="001F17DB" w:rsidP="001F17DB">
      <w:pPr>
        <w:ind w:firstLine="720"/>
        <w:jc w:val="both"/>
        <w:rPr>
          <w:sz w:val="28"/>
          <w:szCs w:val="28"/>
        </w:rPr>
      </w:pPr>
      <w:r w:rsidRPr="00CF1F1B">
        <w:rPr>
          <w:sz w:val="28"/>
          <w:szCs w:val="28"/>
        </w:rPr>
        <w:t xml:space="preserve">Заключение ПМПК ребенка с ОВЗ, как и индивидуальная программа 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 w:rsidRPr="00CF1F1B">
        <w:rPr>
          <w:sz w:val="28"/>
          <w:szCs w:val="28"/>
        </w:rPr>
        <w:t xml:space="preserve">Вместе с тем представленное в образовательную организацию заключение ПМПК и/или ИПР является основанием для создания органами исполнительной </w:t>
      </w:r>
      <w:r w:rsidRPr="00CF1F1B">
        <w:rPr>
          <w:sz w:val="28"/>
          <w:szCs w:val="28"/>
        </w:rPr>
        <w:lastRenderedPageBreak/>
        <w:t>власти субъектов Российской Федерации, осуществляющими государственное управление в сфере образования, и/или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условий для обучения и воспитания детей.</w:t>
      </w:r>
      <w:proofErr w:type="gramEnd"/>
    </w:p>
    <w:p w:rsidR="001F17DB" w:rsidRPr="00F51B6B" w:rsidRDefault="001F17DB" w:rsidP="001F17DB">
      <w:pPr>
        <w:ind w:firstLine="720"/>
        <w:jc w:val="both"/>
        <w:rPr>
          <w:i/>
          <w:sz w:val="28"/>
          <w:szCs w:val="28"/>
        </w:rPr>
      </w:pPr>
      <w:r w:rsidRPr="00CF1F1B">
        <w:rPr>
          <w:sz w:val="28"/>
          <w:szCs w:val="28"/>
        </w:rPr>
        <w:t xml:space="preserve">Примерные адаптированные образовательные программы для </w:t>
      </w:r>
      <w:proofErr w:type="gramStart"/>
      <w:r w:rsidRPr="00CF1F1B">
        <w:rPr>
          <w:sz w:val="28"/>
          <w:szCs w:val="28"/>
        </w:rPr>
        <w:t>категорий</w:t>
      </w:r>
      <w:proofErr w:type="gramEnd"/>
      <w:r w:rsidRPr="00CF1F1B">
        <w:rPr>
          <w:sz w:val="28"/>
          <w:szCs w:val="28"/>
        </w:rPr>
        <w:t xml:space="preserve"> обучающихся с ОВЗ в соответствии с </w:t>
      </w:r>
      <w:r w:rsidR="00182133">
        <w:rPr>
          <w:sz w:val="28"/>
          <w:szCs w:val="28"/>
        </w:rPr>
        <w:t xml:space="preserve">ФГОС ДО </w:t>
      </w:r>
      <w:r w:rsidRPr="00CF1F1B">
        <w:rPr>
          <w:sz w:val="28"/>
          <w:szCs w:val="28"/>
        </w:rPr>
        <w:t xml:space="preserve">размещены на электронном ресурсе: </w:t>
      </w:r>
      <w:hyperlink r:id="rId5" w:history="1">
        <w:r w:rsidRPr="00CF1F1B">
          <w:rPr>
            <w:rStyle w:val="a3"/>
            <w:b/>
            <w:color w:val="auto"/>
            <w:sz w:val="28"/>
            <w:szCs w:val="28"/>
          </w:rPr>
          <w:t>http://fgosreestr.ru</w:t>
        </w:r>
      </w:hyperlink>
      <w:r>
        <w:rPr>
          <w:b/>
          <w:sz w:val="28"/>
          <w:szCs w:val="28"/>
        </w:rPr>
        <w:t xml:space="preserve">    </w:t>
      </w:r>
    </w:p>
    <w:p w:rsidR="003B18F5" w:rsidRDefault="003B18F5"/>
    <w:sectPr w:rsidR="003B18F5" w:rsidSect="003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17DB"/>
    <w:rsid w:val="00182133"/>
    <w:rsid w:val="001F17DB"/>
    <w:rsid w:val="003B18F5"/>
    <w:rsid w:val="00601449"/>
    <w:rsid w:val="00BB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" TargetMode="External"/><Relationship Id="rId4" Type="http://schemas.openxmlformats.org/officeDocument/2006/relationships/hyperlink" Target="http://www.garant.ru/products/ipo/prime/doc/712543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2020-08-03T13:32:00Z</dcterms:created>
  <dcterms:modified xsi:type="dcterms:W3CDTF">2020-08-03T13:32:00Z</dcterms:modified>
</cp:coreProperties>
</file>